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4F346" w14:textId="645D79A9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EDITAL Nº </w:t>
      </w:r>
      <w:r w:rsidR="00086FCB">
        <w:rPr>
          <w:rFonts w:ascii="Garamond" w:hAnsi="Garamond"/>
          <w:b/>
          <w:sz w:val="28"/>
        </w:rPr>
        <w:t>73/2024</w:t>
      </w:r>
    </w:p>
    <w:p w14:paraId="16B5A311" w14:textId="77777777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13D8676" w14:textId="53450C3E" w:rsidR="003173A3" w:rsidRDefault="003173A3" w:rsidP="003173A3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seguintes Portarias nos meses de janeiro, fevereiro, março, abril</w:t>
      </w:r>
      <w:r w:rsidR="00DC732E">
        <w:rPr>
          <w:rFonts w:ascii="Garamond" w:hAnsi="Garamond"/>
          <w:sz w:val="28"/>
        </w:rPr>
        <w:t>, maio e junho</w:t>
      </w:r>
      <w:r>
        <w:rPr>
          <w:rFonts w:ascii="Garamond" w:hAnsi="Garamond"/>
          <w:sz w:val="28"/>
        </w:rPr>
        <w:t>".</w:t>
      </w:r>
    </w:p>
    <w:p w14:paraId="405C3B0D" w14:textId="77777777" w:rsidR="003173A3" w:rsidRDefault="003173A3" w:rsidP="003173A3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2D5247ED" w14:textId="0BC0F3C1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7B6F73BB" w14:textId="1F779AE9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Licença Prêmio a Servidor Municipal.</w:t>
      </w:r>
    </w:p>
    <w:p w14:paraId="7DB7C0C5" w14:textId="799BCB2F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D6B3EE1" w14:textId="5C8401F5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657F436" w14:textId="31434E5F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005/202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740977A" w14:textId="08367ACC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40017AF" w14:textId="14D4BF7B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729971C8" w14:textId="02897B6A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008/202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3AF045D" w14:textId="74D25076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009/202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C471D41" w14:textId="2F1B4169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6703575" w14:textId="4C5527E2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9BF8EE3" w14:textId="510B1CF0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74D97BF2" w14:textId="72F89570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Exonera Servidora, a Pedido.</w:t>
      </w:r>
    </w:p>
    <w:p w14:paraId="5674D8D1" w14:textId="55BF2E82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BAEA4F6" w14:textId="0BFC02AC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015/202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5FB65CE" w14:textId="2173A1CF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287D7404" w14:textId="3C62ECF4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FD891AC" w14:textId="57A4CF21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018/202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259539E" w14:textId="06A232CA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019/202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7E9B00A" w14:textId="1DEB5771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86F45F6" w14:textId="00523CF6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FDBB866" w14:textId="12715BE3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4B3DE637" w14:textId="7B5D5364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023/202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20B5988F" w14:textId="4A3E35CB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71AA71D9" w14:textId="282364E6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025/202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2DE921C" w14:textId="41630BB3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F9814D0" w14:textId="0877E483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286344D5" w14:textId="0804C14D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028/202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3546DFC" w14:textId="577DD31B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029/202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90BFE6A" w14:textId="77AA3906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4D602BBC" w14:textId="24A66BC4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Licença Maternidade à Servidora.</w:t>
      </w:r>
    </w:p>
    <w:p w14:paraId="7D7AAC8D" w14:textId="0DABF48B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Nomia para o Cargo de Conselheira Tutelar no Município de Muitos Capões</w:t>
      </w:r>
      <w:r w:rsidR="00DC732E">
        <w:rPr>
          <w:rFonts w:ascii="Garamond" w:hAnsi="Garamond"/>
          <w:sz w:val="24"/>
        </w:rPr>
        <w:t>.</w:t>
      </w:r>
    </w:p>
    <w:p w14:paraId="281B7ABF" w14:textId="2A435022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Nomia para o Cargo de Conselheira Tutelar no Município de Muitos Capões.</w:t>
      </w:r>
    </w:p>
    <w:p w14:paraId="633CB415" w14:textId="284447F2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Nomia para o Cargo de Conselheira Tutelar no Município de Muitos Capões.</w:t>
      </w:r>
    </w:p>
    <w:p w14:paraId="76A4C067" w14:textId="4A1044C0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035/202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Nomia para o Cargo de Conselheira Tutelar no Município de Muitos Capões</w:t>
      </w:r>
      <w:r w:rsidR="00DC732E">
        <w:rPr>
          <w:rFonts w:ascii="Garamond" w:hAnsi="Garamond"/>
          <w:sz w:val="24"/>
        </w:rPr>
        <w:t>.</w:t>
      </w:r>
    </w:p>
    <w:p w14:paraId="024AC23D" w14:textId="0E36FE1D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Nomia para o Cargo de Conselheira Tutelar no Município de Muitos Capões.</w:t>
      </w:r>
    </w:p>
    <w:p w14:paraId="3CCEBA59" w14:textId="3DFC0047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3103C6">
        <w:rPr>
          <w:rFonts w:ascii="Garamond" w:hAnsi="Garamond"/>
          <w:sz w:val="24"/>
        </w:rPr>
        <w:t>Nomeia Comissão de Avaliação do Programa de Microcrédito.</w:t>
      </w:r>
    </w:p>
    <w:p w14:paraId="61CFBF52" w14:textId="25DE041D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038/202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3103C6">
        <w:rPr>
          <w:rFonts w:ascii="Garamond" w:hAnsi="Garamond"/>
          <w:sz w:val="24"/>
        </w:rPr>
        <w:t>Prorroga Cedência de Professor para Prefeitura Municipal de Pinhal da Serra (RS).</w:t>
      </w:r>
    </w:p>
    <w:p w14:paraId="79EBA891" w14:textId="1914FBB6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039/202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0AEC593" w14:textId="5E1901DA" w:rsidR="003173A3" w:rsidRDefault="003173A3" w:rsidP="00317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47461E6B" w14:textId="53E4F73B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809CA48" w14:textId="5FD4F1A7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AA21D12" w14:textId="5EB8F26D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842317B" w14:textId="42EA9FD7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E70EB6A" w14:textId="0E4592DD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045/202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D041009" w14:textId="498EBEDF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FE7EA88" w14:textId="3D9E682E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Licença Prêmio a Servidor Municipal.</w:t>
      </w:r>
    </w:p>
    <w:p w14:paraId="2F1D4544" w14:textId="4A117342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048/202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0F6FDE0" w14:textId="3FBD3E19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049/202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Autoriza Permuta de Servidores.</w:t>
      </w:r>
    </w:p>
    <w:p w14:paraId="3F7A713B" w14:textId="69AA8658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Autoriza Permuta de Servidores.</w:t>
      </w:r>
    </w:p>
    <w:p w14:paraId="149666D8" w14:textId="2CE12BA6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Autoriza Permuta de Servidores.</w:t>
      </w:r>
    </w:p>
    <w:p w14:paraId="68F41E38" w14:textId="1DF5A8BF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Autoriza Permuta de Servidores.</w:t>
      </w:r>
    </w:p>
    <w:p w14:paraId="78383B8F" w14:textId="5ACC0DD6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Autoriza Permuta de Servidores.</w:t>
      </w:r>
    </w:p>
    <w:p w14:paraId="2051C866" w14:textId="4C2ACB80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Mudança de Classe para Funcionário Municipal.</w:t>
      </w:r>
    </w:p>
    <w:p w14:paraId="1A9DDDE5" w14:textId="1473031B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055/202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1F9AD7E" w14:textId="1FB84F74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39D46CA" w14:textId="5B0A7B19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4CAACF30" w14:textId="6682DB5E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058/202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238738C" w14:textId="721333DF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059/202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Dispensa Função Gratificada de Coordenador de Serviços.</w:t>
      </w:r>
    </w:p>
    <w:p w14:paraId="3AB58C7D" w14:textId="2743941D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Secretário Municipal de Administração.</w:t>
      </w:r>
    </w:p>
    <w:p w14:paraId="14FE75BA" w14:textId="1CD56F34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027537">
        <w:rPr>
          <w:rFonts w:ascii="Garamond" w:hAnsi="Garamond"/>
          <w:sz w:val="24"/>
        </w:rPr>
        <w:t>Concede Licença Maternidade à Servidora.</w:t>
      </w:r>
    </w:p>
    <w:p w14:paraId="6C75A1DB" w14:textId="05E71C62" w:rsidR="00027537" w:rsidRDefault="003103C6" w:rsidP="0002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027537">
        <w:rPr>
          <w:rFonts w:ascii="Garamond" w:hAnsi="Garamond"/>
          <w:sz w:val="24"/>
        </w:rPr>
        <w:t>Concede féria a Servidor Municipal.</w:t>
      </w:r>
    </w:p>
    <w:p w14:paraId="2722D93B" w14:textId="2906F8C3" w:rsidR="00027537" w:rsidRDefault="003103C6" w:rsidP="0002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027537">
        <w:rPr>
          <w:rFonts w:ascii="Garamond" w:hAnsi="Garamond"/>
          <w:sz w:val="24"/>
        </w:rPr>
        <w:t>Concede féria a Servidor Municipal.</w:t>
      </w:r>
    </w:p>
    <w:p w14:paraId="3AAC2AFB" w14:textId="01DF556E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064/20</w:t>
      </w:r>
      <w:r w:rsidR="00DC732E">
        <w:rPr>
          <w:rFonts w:ascii="Garamond" w:hAnsi="Garamond"/>
          <w:sz w:val="24"/>
        </w:rPr>
        <w:t>24</w:t>
      </w:r>
      <w:r>
        <w:rPr>
          <w:rFonts w:ascii="Garamond" w:hAnsi="Garamond"/>
          <w:sz w:val="24"/>
        </w:rPr>
        <w:t xml:space="preserve"> – </w:t>
      </w:r>
      <w:r w:rsidR="00027537">
        <w:rPr>
          <w:rFonts w:ascii="Garamond" w:hAnsi="Garamond"/>
          <w:sz w:val="24"/>
        </w:rPr>
        <w:t xml:space="preserve">Convoca Professor Municipal para mais 22 (vinte e duas) horas Semanais. </w:t>
      </w:r>
    </w:p>
    <w:p w14:paraId="79F9B3D0" w14:textId="4756D175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065/202</w:t>
      </w:r>
      <w:r w:rsidR="00DC732E">
        <w:rPr>
          <w:rFonts w:ascii="Garamond" w:hAnsi="Garamond"/>
          <w:sz w:val="24"/>
        </w:rPr>
        <w:t xml:space="preserve">4 </w:t>
      </w:r>
      <w:r>
        <w:rPr>
          <w:rFonts w:ascii="Garamond" w:hAnsi="Garamond"/>
          <w:sz w:val="24"/>
        </w:rPr>
        <w:t xml:space="preserve">– </w:t>
      </w:r>
      <w:r w:rsidR="00027537">
        <w:rPr>
          <w:rFonts w:ascii="Garamond" w:hAnsi="Garamond"/>
          <w:sz w:val="24"/>
        </w:rPr>
        <w:t xml:space="preserve">Nomeia os Fiscal e Suplente de Fiscalização e Execução no Convênio FPE. </w:t>
      </w:r>
    </w:p>
    <w:p w14:paraId="7B7425CD" w14:textId="03ADA30E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066/202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027537">
        <w:rPr>
          <w:rFonts w:ascii="Garamond" w:hAnsi="Garamond"/>
          <w:sz w:val="24"/>
        </w:rPr>
        <w:t>RE-RATIFICA PORTARIA.</w:t>
      </w:r>
    </w:p>
    <w:p w14:paraId="31DB1166" w14:textId="55A423E5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067/202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027537">
        <w:rPr>
          <w:rFonts w:ascii="Garamond" w:hAnsi="Garamond"/>
          <w:sz w:val="24"/>
        </w:rPr>
        <w:t>Designa Agente de Contratação e Equipe de Apoio.</w:t>
      </w:r>
    </w:p>
    <w:p w14:paraId="3C374D7F" w14:textId="5F0CB52A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068/202</w:t>
      </w:r>
      <w:r w:rsidR="00DC732E">
        <w:rPr>
          <w:rFonts w:ascii="Garamond" w:hAnsi="Garamond"/>
          <w:sz w:val="24"/>
        </w:rPr>
        <w:t xml:space="preserve">4 </w:t>
      </w:r>
      <w:r>
        <w:rPr>
          <w:rFonts w:ascii="Garamond" w:hAnsi="Garamond"/>
          <w:sz w:val="24"/>
        </w:rPr>
        <w:t xml:space="preserve">– Nomeia </w:t>
      </w:r>
      <w:r w:rsidR="00027537">
        <w:rPr>
          <w:rFonts w:ascii="Garamond" w:hAnsi="Garamond"/>
          <w:sz w:val="24"/>
        </w:rPr>
        <w:t>Pregoeiro e Equipe de apoio para a Realização dos Processos Licitatórios na Modalidade Pregão.</w:t>
      </w:r>
    </w:p>
    <w:p w14:paraId="30A4DA01" w14:textId="59E3F34D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069/202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F60322">
        <w:rPr>
          <w:rFonts w:ascii="Garamond" w:hAnsi="Garamond"/>
          <w:sz w:val="24"/>
        </w:rPr>
        <w:t>Concede Licença Prêmio a Servidor Municipal.</w:t>
      </w:r>
    </w:p>
    <w:p w14:paraId="3F4C1C2C" w14:textId="3C7F8638" w:rsidR="003103C6" w:rsidRDefault="003103C6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070/202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</w:t>
      </w:r>
      <w:r w:rsidR="00F60322">
        <w:rPr>
          <w:rFonts w:ascii="Garamond" w:hAnsi="Garamond"/>
          <w:sz w:val="24"/>
        </w:rPr>
        <w:t>Concede Mudança de Classe para Professora Municipal.</w:t>
      </w:r>
    </w:p>
    <w:p w14:paraId="44C243A0" w14:textId="37D726B7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071/202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745C2ABA" w14:textId="79BDD19E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072/202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Licença para Tratar de Interesses Particulares.</w:t>
      </w:r>
    </w:p>
    <w:p w14:paraId="41F1D8BF" w14:textId="1343E335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073/202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Mudança de Classe para Professora Municipal.</w:t>
      </w:r>
    </w:p>
    <w:p w14:paraId="489ECD8A" w14:textId="1F744BA2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074/202</w:t>
      </w:r>
      <w:r w:rsidR="00DC732E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da Habitação.</w:t>
      </w:r>
    </w:p>
    <w:p w14:paraId="118F9BB6" w14:textId="23950E66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075/202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da Assistência Social.</w:t>
      </w:r>
    </w:p>
    <w:p w14:paraId="0F40064C" w14:textId="4D55527C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47522498" w14:textId="0A9B8B5D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076/202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de Esporte e Lazer.</w:t>
      </w:r>
    </w:p>
    <w:p w14:paraId="28D7602B" w14:textId="49D0CB18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077/202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de Obras</w:t>
      </w:r>
      <w:r w:rsidR="00FD7048">
        <w:rPr>
          <w:rFonts w:ascii="Garamond" w:hAnsi="Garamond"/>
          <w:sz w:val="24"/>
        </w:rPr>
        <w:t>.</w:t>
      </w:r>
    </w:p>
    <w:p w14:paraId="46C09580" w14:textId="701B3506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078/202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da Saúde.</w:t>
      </w:r>
    </w:p>
    <w:p w14:paraId="1E35042F" w14:textId="259E8E37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079/202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da Educação.</w:t>
      </w:r>
    </w:p>
    <w:p w14:paraId="7FAB3FBD" w14:textId="1B45DD7A" w:rsidR="00F60322" w:rsidRDefault="00F60322" w:rsidP="00F6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080/202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do Desenvolvimento Econômico.</w:t>
      </w:r>
    </w:p>
    <w:p w14:paraId="323C55BD" w14:textId="3C1584C0" w:rsidR="00537C71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081/202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da Admin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stração.</w:t>
      </w:r>
    </w:p>
    <w:p w14:paraId="6EACC915" w14:textId="2F8B982E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082/202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Membros para equipe Gestora de Contratos da secretaria Municipal de Meio Ambiente, Turismo, Indústria e Comércio.</w:t>
      </w:r>
    </w:p>
    <w:p w14:paraId="4E0E5D1B" w14:textId="3E81AAE3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083/202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Licença Prêmio a Servidor Municipal.</w:t>
      </w:r>
    </w:p>
    <w:p w14:paraId="50F73C53" w14:textId="15DF1C67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084/202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1BD77D1" w14:textId="6CBEF128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085/202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6B01E35" w14:textId="4CEDE1D1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086/2024 – Concede féria a Servidor Municipal.</w:t>
      </w:r>
    </w:p>
    <w:p w14:paraId="1B896EF2" w14:textId="6BA9DC52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087/202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7EF9766F" w14:textId="44DD473B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088/202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0D13B38" w14:textId="13D64A8D" w:rsidR="00E57ABE" w:rsidRDefault="00E57AB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089/202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 </w:t>
      </w:r>
    </w:p>
    <w:p w14:paraId="060BD53A" w14:textId="7B3032A9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090/202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22AC99E8" w14:textId="423A7E50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091/202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2992722" w14:textId="56677603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092/202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587F12A0" w14:textId="2BB7FD5C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093/202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1DFA64B6" w14:textId="506EE377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094/202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29F652C4" w14:textId="654F0CC7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095/202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69D1E8F7" w14:textId="2CC43278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096/202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34E33BAD" w14:textId="549C65BD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097/202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C751D90" w14:textId="575239A7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098/202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Concede féria a Servidor Municipal.</w:t>
      </w:r>
    </w:p>
    <w:p w14:paraId="03FBDC42" w14:textId="6256276E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099/202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Servidora para Exercer Função Gratificada de Coordenador de Projetos – 22 horas. </w:t>
      </w:r>
    </w:p>
    <w:p w14:paraId="4ADC6A0F" w14:textId="0F442CB4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100/202</w:t>
      </w:r>
      <w:r w:rsidR="00FD7048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– Nomeia Servidora para Exercer Função Gratificada de Coordenador de Projetos – 22 horas. </w:t>
      </w:r>
    </w:p>
    <w:p w14:paraId="6C6F24E6" w14:textId="7750A47D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613C15">
        <w:rPr>
          <w:rFonts w:ascii="Garamond" w:hAnsi="Garamond"/>
          <w:sz w:val="24"/>
        </w:rPr>
        <w:t>101</w:t>
      </w:r>
      <w:r>
        <w:rPr>
          <w:rFonts w:ascii="Garamond" w:hAnsi="Garamond"/>
          <w:sz w:val="24"/>
        </w:rPr>
        <w:t xml:space="preserve">/2024 – </w:t>
      </w:r>
      <w:r w:rsidR="00613C15">
        <w:rPr>
          <w:rFonts w:ascii="Garamond" w:hAnsi="Garamond"/>
          <w:sz w:val="24"/>
        </w:rPr>
        <w:t>Convoca Professor Municipal para mais 22 (vinte e duas) horas semanais.</w:t>
      </w:r>
    </w:p>
    <w:p w14:paraId="7EE78AEE" w14:textId="5425B2BB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613C15">
        <w:rPr>
          <w:rFonts w:ascii="Garamond" w:hAnsi="Garamond"/>
          <w:sz w:val="24"/>
        </w:rPr>
        <w:t>102</w:t>
      </w:r>
      <w:r>
        <w:rPr>
          <w:rFonts w:ascii="Garamond" w:hAnsi="Garamond"/>
          <w:sz w:val="24"/>
        </w:rPr>
        <w:t xml:space="preserve">/2024 – </w:t>
      </w:r>
      <w:r w:rsidR="00613C15">
        <w:rPr>
          <w:rFonts w:ascii="Garamond" w:hAnsi="Garamond"/>
          <w:sz w:val="24"/>
        </w:rPr>
        <w:t xml:space="preserve">Nomeia Gestor do Fundo de Previdência Social do Município – FUPRAS. </w:t>
      </w:r>
    </w:p>
    <w:p w14:paraId="13C9C493" w14:textId="4892A7F9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613C15">
        <w:rPr>
          <w:rFonts w:ascii="Garamond" w:hAnsi="Garamond"/>
          <w:sz w:val="24"/>
        </w:rPr>
        <w:t>103</w:t>
      </w:r>
      <w:r>
        <w:rPr>
          <w:rFonts w:ascii="Garamond" w:hAnsi="Garamond"/>
          <w:sz w:val="24"/>
        </w:rPr>
        <w:t xml:space="preserve">/2024 – </w:t>
      </w:r>
      <w:r w:rsidR="00613C15">
        <w:rPr>
          <w:rFonts w:ascii="Garamond" w:hAnsi="Garamond"/>
          <w:sz w:val="24"/>
        </w:rPr>
        <w:t>Autoriza Cedência de Professor para Prefeitura Municipal de Vacaria (RS).</w:t>
      </w:r>
    </w:p>
    <w:p w14:paraId="543A9FC4" w14:textId="77777777" w:rsidR="00613C15" w:rsidRDefault="00E57ABE" w:rsidP="00613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613C15">
        <w:rPr>
          <w:rFonts w:ascii="Garamond" w:hAnsi="Garamond"/>
          <w:sz w:val="24"/>
        </w:rPr>
        <w:t>104</w:t>
      </w:r>
      <w:r>
        <w:rPr>
          <w:rFonts w:ascii="Garamond" w:hAnsi="Garamond"/>
          <w:sz w:val="24"/>
        </w:rPr>
        <w:t xml:space="preserve">/2024 – </w:t>
      </w:r>
      <w:r w:rsidR="00613C15">
        <w:rPr>
          <w:rFonts w:ascii="Garamond" w:hAnsi="Garamond"/>
          <w:sz w:val="24"/>
        </w:rPr>
        <w:t>Autoriza Cedência de Professor para Prefeitura Municipal de Vacaria (RS).</w:t>
      </w:r>
    </w:p>
    <w:p w14:paraId="5A83F407" w14:textId="751AA916" w:rsidR="00E57ABE" w:rsidRDefault="00E57ABE" w:rsidP="00E57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613C15">
        <w:rPr>
          <w:rFonts w:ascii="Garamond" w:hAnsi="Garamond"/>
          <w:sz w:val="24"/>
        </w:rPr>
        <w:t>105</w:t>
      </w:r>
      <w:r>
        <w:rPr>
          <w:rFonts w:ascii="Garamond" w:hAnsi="Garamond"/>
          <w:sz w:val="24"/>
        </w:rPr>
        <w:t xml:space="preserve">/2024 – </w:t>
      </w:r>
    </w:p>
    <w:p w14:paraId="513C4795" w14:textId="77777777" w:rsidR="00613C15" w:rsidRDefault="00E57ABE" w:rsidP="00613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613C15">
        <w:rPr>
          <w:rFonts w:ascii="Garamond" w:hAnsi="Garamond"/>
          <w:sz w:val="24"/>
        </w:rPr>
        <w:t>106</w:t>
      </w:r>
      <w:r>
        <w:rPr>
          <w:rFonts w:ascii="Garamond" w:hAnsi="Garamond"/>
          <w:sz w:val="24"/>
        </w:rPr>
        <w:t xml:space="preserve">/2024 – </w:t>
      </w:r>
      <w:r w:rsidR="00613C15">
        <w:rPr>
          <w:rFonts w:ascii="Garamond" w:hAnsi="Garamond"/>
          <w:sz w:val="24"/>
        </w:rPr>
        <w:t>Nomeia em Substituição, membro para Comissão Disciplinar Permanente em razão de Licença Saúde.</w:t>
      </w:r>
    </w:p>
    <w:p w14:paraId="30D5D8CF" w14:textId="77777777" w:rsidR="00613C15" w:rsidRDefault="00613C15" w:rsidP="00613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107/2024 – Nomeia em Substituição, membro para Comissão Disciplinar Permanente em razão de Licença Saúde.</w:t>
      </w:r>
    </w:p>
    <w:p w14:paraId="0DA8E1BF" w14:textId="77777777" w:rsidR="00613C15" w:rsidRDefault="00613C15" w:rsidP="00613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108/2024 – Nomeia em Substituição, membro para Comissão Disciplinar Permanente em razão de Licença Saúde.</w:t>
      </w:r>
    </w:p>
    <w:p w14:paraId="0B1EA8D5" w14:textId="077E99E4" w:rsidR="00613C15" w:rsidRDefault="00613C15" w:rsidP="00613C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109/2024 – Dispensa Função Gratificada de Coordenador Pedagógico 44h.</w:t>
      </w:r>
    </w:p>
    <w:p w14:paraId="163824D0" w14:textId="3A16B43E" w:rsidR="00E57ABE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110/2024 – Exonera Servidora, a Pedido.</w:t>
      </w:r>
    </w:p>
    <w:p w14:paraId="6F82A403" w14:textId="7A7CBDD9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111/2024 – Exonera Servidora, a Pedido.</w:t>
      </w:r>
    </w:p>
    <w:p w14:paraId="11B707D2" w14:textId="35B3C41A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112/2024 –</w:t>
      </w:r>
      <w:r w:rsidRPr="00613C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Exonera Servidora, a Pedido.</w:t>
      </w:r>
    </w:p>
    <w:p w14:paraId="790D34EA" w14:textId="7CEB2064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113/2024 –</w:t>
      </w:r>
      <w:r w:rsidRPr="00613C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Exonera Servidora, a Pedido.</w:t>
      </w:r>
    </w:p>
    <w:p w14:paraId="3894895D" w14:textId="343AE12C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114/2024 – Designa Servidor para Apresentar Informações à base de Legislação Municipal (BLM), junto ao TCE</w:t>
      </w:r>
      <w:r w:rsidR="00A3171E">
        <w:rPr>
          <w:rFonts w:ascii="Garamond" w:hAnsi="Garamond"/>
          <w:sz w:val="24"/>
        </w:rPr>
        <w:t>/RS.</w:t>
      </w:r>
    </w:p>
    <w:p w14:paraId="1A299846" w14:textId="180DBC34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115/2024 –</w:t>
      </w:r>
      <w:r w:rsidR="00A3171E">
        <w:rPr>
          <w:rFonts w:ascii="Garamond" w:hAnsi="Garamond"/>
          <w:sz w:val="24"/>
        </w:rPr>
        <w:t xml:space="preserve"> Nomeia Servidores para Comporem o Conselho Municipal de Previdência – CMP.</w:t>
      </w:r>
    </w:p>
    <w:p w14:paraId="59551CE4" w14:textId="72BE00BC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116/2024 –</w:t>
      </w:r>
      <w:r w:rsidR="00A3171E">
        <w:rPr>
          <w:rFonts w:ascii="Garamond" w:hAnsi="Garamond"/>
          <w:sz w:val="24"/>
        </w:rPr>
        <w:t xml:space="preserve"> Nomeia Presidente, Vice-Presidente e Secretário do Conselho Municipal de Previdência – CMP.</w:t>
      </w:r>
    </w:p>
    <w:p w14:paraId="55557666" w14:textId="61A2F323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117/2024 –</w:t>
      </w:r>
      <w:r w:rsidR="00A3171E">
        <w:rPr>
          <w:rFonts w:ascii="Garamond" w:hAnsi="Garamond"/>
          <w:sz w:val="24"/>
        </w:rPr>
        <w:t xml:space="preserve"> Nomeia os Membros do Comite de Investimento do Regime Próprio de Previdência Social do Município. </w:t>
      </w:r>
    </w:p>
    <w:p w14:paraId="326321E4" w14:textId="03948F12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118/2024 –</w:t>
      </w:r>
      <w:r w:rsidR="00A3171E">
        <w:rPr>
          <w:rFonts w:ascii="Garamond" w:hAnsi="Garamond"/>
          <w:sz w:val="24"/>
        </w:rPr>
        <w:t xml:space="preserve"> </w:t>
      </w:r>
      <w:r w:rsidR="00950445">
        <w:rPr>
          <w:rFonts w:ascii="Garamond" w:hAnsi="Garamond"/>
          <w:sz w:val="24"/>
        </w:rPr>
        <w:t>Nomeia Fiscal de Convênio com o Estado do Rio Grande do Sul.</w:t>
      </w:r>
    </w:p>
    <w:p w14:paraId="7355B719" w14:textId="79AF8C9A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119/2024 –</w:t>
      </w:r>
      <w:r w:rsidR="00950445">
        <w:rPr>
          <w:rFonts w:ascii="Garamond" w:hAnsi="Garamond"/>
          <w:sz w:val="24"/>
        </w:rPr>
        <w:t xml:space="preserve"> Nomeia Fiscal de Convênio com o Estado do Rio Grande do Sul</w:t>
      </w:r>
    </w:p>
    <w:p w14:paraId="77BCABB6" w14:textId="32EDC393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120/2024 –</w:t>
      </w:r>
      <w:r w:rsidR="00950445">
        <w:rPr>
          <w:rFonts w:ascii="Garamond" w:hAnsi="Garamond"/>
          <w:sz w:val="24"/>
        </w:rPr>
        <w:t xml:space="preserve"> Nomeia Chefe de Setor.</w:t>
      </w:r>
    </w:p>
    <w:p w14:paraId="50489918" w14:textId="0BC38388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121/2024 –</w:t>
      </w:r>
      <w:r w:rsidR="00950445">
        <w:rPr>
          <w:rFonts w:ascii="Garamond" w:hAnsi="Garamond"/>
          <w:sz w:val="24"/>
        </w:rPr>
        <w:t xml:space="preserve"> Nomeia Chefe de Setor. </w:t>
      </w:r>
    </w:p>
    <w:p w14:paraId="5C4162F5" w14:textId="49411DB6" w:rsidR="00613C15" w:rsidRDefault="00613C1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122/2024 –</w:t>
      </w:r>
      <w:r w:rsidR="00950445">
        <w:rPr>
          <w:rFonts w:ascii="Garamond" w:hAnsi="Garamond"/>
          <w:sz w:val="24"/>
        </w:rPr>
        <w:t xml:space="preserve"> Nomeia Assessor Técnico Graduado.</w:t>
      </w:r>
    </w:p>
    <w:p w14:paraId="13BA7990" w14:textId="697925DD" w:rsidR="00613C15" w:rsidRDefault="0095044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123/2024 – Nomeia Secretário Municipal de Obras e Planejamento.</w:t>
      </w:r>
    </w:p>
    <w:p w14:paraId="73B3D417" w14:textId="4400C220" w:rsidR="00950445" w:rsidRDefault="0095044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124/2024 – Concede féria a Servidor Municipal.</w:t>
      </w:r>
    </w:p>
    <w:p w14:paraId="653D4951" w14:textId="62415CC1" w:rsidR="00950445" w:rsidRDefault="0095044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125/2024 – Concede féria a Servidor Municipal.</w:t>
      </w:r>
    </w:p>
    <w:p w14:paraId="412A13CF" w14:textId="30D4C089" w:rsidR="00950445" w:rsidRDefault="0095044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126/2024 – Concede féria a Servidor Municipal.</w:t>
      </w:r>
    </w:p>
    <w:p w14:paraId="74CD3157" w14:textId="4E38FD74" w:rsidR="00950445" w:rsidRDefault="0095044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127/2024 – Concede féria a Servidor Municipal.</w:t>
      </w:r>
    </w:p>
    <w:p w14:paraId="7356C7E7" w14:textId="578AF88C" w:rsidR="00950445" w:rsidRDefault="00950445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128/2024 – Concede Licença Prêmio a Servidor Municipal.</w:t>
      </w:r>
    </w:p>
    <w:p w14:paraId="633FE66C" w14:textId="1881F94E" w:rsidR="00950445" w:rsidRDefault="00950445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129/2024 – </w:t>
      </w:r>
      <w:r w:rsidR="007232CD">
        <w:rPr>
          <w:rFonts w:ascii="Garamond" w:hAnsi="Garamond"/>
          <w:sz w:val="24"/>
        </w:rPr>
        <w:t>Concede féria a Servidor Municipal.</w:t>
      </w:r>
    </w:p>
    <w:p w14:paraId="0EC330E6" w14:textId="77777777" w:rsidR="007232CD" w:rsidRDefault="00950445" w:rsidP="00723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130/2024 –</w:t>
      </w:r>
      <w:r w:rsidR="007232CD">
        <w:rPr>
          <w:rFonts w:ascii="Garamond" w:hAnsi="Garamond"/>
          <w:sz w:val="24"/>
        </w:rPr>
        <w:t xml:space="preserve"> Concede féria a Servidor Municipal.</w:t>
      </w:r>
    </w:p>
    <w:p w14:paraId="2577A0AB" w14:textId="1F265269" w:rsidR="00950445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131/2024 – Concede féria a Servidor Municipal.</w:t>
      </w:r>
    </w:p>
    <w:p w14:paraId="63EE69B8" w14:textId="3959C520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132/2024 – Concede féria a Servidor Municipal.</w:t>
      </w:r>
    </w:p>
    <w:p w14:paraId="4A2F3E1B" w14:textId="62ED4341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133/2024 – Muda Professora para o Nível 3, em razão de ter Obtido Titulação Compatível.</w:t>
      </w:r>
    </w:p>
    <w:p w14:paraId="4584EE38" w14:textId="4356221D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134/2024 – Nomeia Ouvidoria Gera do Município.</w:t>
      </w:r>
    </w:p>
    <w:p w14:paraId="275DB1CF" w14:textId="5A67919E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135/2024 – Nomeia Servidora para Exercer função Gratificada de Coordenador Pedagógico – 22 horas.</w:t>
      </w:r>
    </w:p>
    <w:p w14:paraId="2B9E42D2" w14:textId="2F827539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136/2024 – Designa Fiscal de Contrato.</w:t>
      </w:r>
    </w:p>
    <w:p w14:paraId="6ABC736E" w14:textId="34D0CC69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137/2024 – Nomeia Coordenador de Serviços.</w:t>
      </w:r>
    </w:p>
    <w:p w14:paraId="6106EEF4" w14:textId="5B22926C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138/2024 – Exonera Servidora, a Pedido</w:t>
      </w:r>
    </w:p>
    <w:p w14:paraId="7AB243F4" w14:textId="36604183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139/2024 – Exonera Servidor, a Pedido.</w:t>
      </w:r>
    </w:p>
    <w:p w14:paraId="7C92CD81" w14:textId="0D2D5AC1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140/2024 – Exonera Servidor, a Pedido.</w:t>
      </w:r>
    </w:p>
    <w:p w14:paraId="244DF879" w14:textId="143F51C6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141/2024 – Nomeia Chefe de Setor.</w:t>
      </w:r>
    </w:p>
    <w:p w14:paraId="30EA4F8B" w14:textId="597C132A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142/2024 – </w:t>
      </w:r>
    </w:p>
    <w:p w14:paraId="4D1F643C" w14:textId="02C4F873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143/2024 – Concede Licença Prêmio a Servidor Municipal. </w:t>
      </w:r>
    </w:p>
    <w:p w14:paraId="2E0CCAF6" w14:textId="5B194B05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144/2024 – Concede Licença Interesse. </w:t>
      </w:r>
    </w:p>
    <w:p w14:paraId="708357F9" w14:textId="65AFC178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145/2024 – Concede Função Gratificada de Coordenador de Serviços.</w:t>
      </w:r>
    </w:p>
    <w:p w14:paraId="6A47F217" w14:textId="48C74831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146/2024 – Nomeia Encarregado pela Junta de Serviço Militar.</w:t>
      </w:r>
    </w:p>
    <w:p w14:paraId="7449212E" w14:textId="43FFB25E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147/2024 – </w:t>
      </w:r>
      <w:r w:rsidR="007B15A8">
        <w:rPr>
          <w:rFonts w:ascii="Garamond" w:hAnsi="Garamond"/>
          <w:sz w:val="24"/>
        </w:rPr>
        <w:t>Dispensa Função Gratificada de Coordenador de Projetos 22h.</w:t>
      </w:r>
    </w:p>
    <w:p w14:paraId="44F73BAA" w14:textId="5BEF09DF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148/2024 –</w:t>
      </w:r>
      <w:r w:rsidR="007B15A8">
        <w:rPr>
          <w:rFonts w:ascii="Garamond" w:hAnsi="Garamond"/>
          <w:sz w:val="24"/>
        </w:rPr>
        <w:t xml:space="preserve"> Exonera Servidora.</w:t>
      </w:r>
    </w:p>
    <w:p w14:paraId="08A803E8" w14:textId="0BC87B7C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149/2024 –</w:t>
      </w:r>
      <w:r w:rsidR="007B15A8">
        <w:rPr>
          <w:rFonts w:ascii="Garamond" w:hAnsi="Garamond"/>
          <w:sz w:val="24"/>
        </w:rPr>
        <w:t xml:space="preserve"> Exonera servidora.</w:t>
      </w:r>
    </w:p>
    <w:p w14:paraId="4B0D7692" w14:textId="28DA2520" w:rsidR="007232CD" w:rsidRDefault="007232CD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150/2024 –</w:t>
      </w:r>
      <w:r w:rsidR="007B15A8">
        <w:rPr>
          <w:rFonts w:ascii="Garamond" w:hAnsi="Garamond"/>
          <w:sz w:val="24"/>
        </w:rPr>
        <w:t xml:space="preserve"> Exonera Servidora.</w:t>
      </w:r>
    </w:p>
    <w:p w14:paraId="05430AFC" w14:textId="37391C9E" w:rsidR="007232CD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151/2024 – Exonera Servidora.</w:t>
      </w:r>
    </w:p>
    <w:p w14:paraId="45301AFC" w14:textId="72AA0ED4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152/2024 – Exonera Servidora.</w:t>
      </w:r>
    </w:p>
    <w:p w14:paraId="7A2796DD" w14:textId="6577C672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153/2024 – Exonera Servidora</w:t>
      </w:r>
    </w:p>
    <w:p w14:paraId="2457962E" w14:textId="627BC483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154/2024 – Nomeia Diretor de Recursos Humanos.</w:t>
      </w:r>
    </w:p>
    <w:p w14:paraId="387CCEF1" w14:textId="64D697D8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155/2024 – Nomeia Diretor de Logística da Secretaria da Saúde.</w:t>
      </w:r>
    </w:p>
    <w:p w14:paraId="68BE2919" w14:textId="7F1F145C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156/2024 – Designa Servidora para Acessar o Licitacon.</w:t>
      </w:r>
    </w:p>
    <w:p w14:paraId="7EE5E39D" w14:textId="54A4139F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157/2024 – Nomeia Servidora para Exercer o Cargo em Comissão de Oficial de Gabinete. </w:t>
      </w:r>
    </w:p>
    <w:p w14:paraId="45FAB4E9" w14:textId="0D5150D1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158/2024 – Concede féria a Servidor Municipal.</w:t>
      </w:r>
    </w:p>
    <w:p w14:paraId="3E324AE6" w14:textId="14534E60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159/2024 – Concede féria a Servidor Municipal.</w:t>
      </w:r>
    </w:p>
    <w:p w14:paraId="2286BB1C" w14:textId="77777777" w:rsidR="007B15A8" w:rsidRDefault="007B15A8" w:rsidP="007B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160/2024 – Concede féria a Servidor Municipal.</w:t>
      </w:r>
    </w:p>
    <w:p w14:paraId="64C0D669" w14:textId="476D57A6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161/2024 – Concede féria a Servidor Municipal.</w:t>
      </w:r>
    </w:p>
    <w:p w14:paraId="43DB4F43" w14:textId="25764C88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162/2024 – Concede féria a Servidor Municipal.</w:t>
      </w:r>
    </w:p>
    <w:p w14:paraId="71C7569C" w14:textId="25098DE1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163/2024 – Concede féria a Servidor Municipal.</w:t>
      </w:r>
    </w:p>
    <w:p w14:paraId="538F4292" w14:textId="3BD238B5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164/2024 – Concede Licença Prêmio a Servidor Municipal. </w:t>
      </w:r>
    </w:p>
    <w:p w14:paraId="0743C9A9" w14:textId="3A62FF09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165/2024 – Nomeia Chefe de Departamento.</w:t>
      </w:r>
    </w:p>
    <w:p w14:paraId="16FEC7C8" w14:textId="082D372C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166/2024 – Nomeia Chefe de Departamento.</w:t>
      </w:r>
    </w:p>
    <w:p w14:paraId="1519F096" w14:textId="73C8F3AA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167/2024 – Nomeia Chefe de Departamento.</w:t>
      </w:r>
    </w:p>
    <w:p w14:paraId="6D882B68" w14:textId="100CD498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168/2024 – Nomeia Chefe de Departamento.</w:t>
      </w:r>
    </w:p>
    <w:p w14:paraId="0B9F5181" w14:textId="34C4D011" w:rsidR="007B15A8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169/2024 – Designa Agente de Contratação e Equipe de Apoio.</w:t>
      </w:r>
    </w:p>
    <w:p w14:paraId="77B5000B" w14:textId="75CF8CDF" w:rsidR="00C350DA" w:rsidRDefault="007B15A8" w:rsidP="0095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170/2024 – </w:t>
      </w:r>
      <w:r w:rsidR="00C350DA">
        <w:rPr>
          <w:rFonts w:ascii="Garamond" w:hAnsi="Garamond"/>
          <w:sz w:val="24"/>
        </w:rPr>
        <w:t>Designa Pregoeiro e Equipe de Apoio para a realização dos Processos Licitatórios na Modalidade Pregão.</w:t>
      </w:r>
    </w:p>
    <w:p w14:paraId="73B8A7F3" w14:textId="2E6FB0E7" w:rsidR="00950445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171/2024 – Nomeia os Membros do Comitê de Investimentos do Regime Próprio de Previdência Social do Município.</w:t>
      </w:r>
    </w:p>
    <w:p w14:paraId="33CFE2B5" w14:textId="33D365D8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172/2024 – Concede féria a Servidor Municipal.</w:t>
      </w:r>
    </w:p>
    <w:p w14:paraId="058B3FA5" w14:textId="43E93A04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173/2024 – Concede féria a Servidor Municipal.</w:t>
      </w:r>
    </w:p>
    <w:p w14:paraId="67460CF3" w14:textId="0567500A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174/2024 – Concede féria a Servidor Municipal.</w:t>
      </w:r>
    </w:p>
    <w:p w14:paraId="35D21EB5" w14:textId="7AD5EC03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175/2024 – Concede féria a Servidor Municipal.</w:t>
      </w:r>
    </w:p>
    <w:p w14:paraId="6FC9637F" w14:textId="091DFD0C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176/2024 – Concede féria a Servidor Municipal.</w:t>
      </w:r>
    </w:p>
    <w:p w14:paraId="47793749" w14:textId="2F6E3B7E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177/2024 – Concede Licença Prêmio a Servidor Municipal. </w:t>
      </w:r>
    </w:p>
    <w:p w14:paraId="079FD6E3" w14:textId="49B8FBE4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178/2024 – Concede Licença Prêmio a Servidor Municipal. </w:t>
      </w:r>
    </w:p>
    <w:p w14:paraId="202692F4" w14:textId="65DF7BE6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179/2024 – Concede féria a Servidor Municipal.</w:t>
      </w:r>
    </w:p>
    <w:p w14:paraId="6F9FF5B2" w14:textId="708880E1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180/2024 – Concede Licença Maternidade à Servidora.</w:t>
      </w:r>
    </w:p>
    <w:p w14:paraId="7E69A01E" w14:textId="3530C4EE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181/2024 –</w:t>
      </w:r>
      <w:r w:rsidR="001E3EF7">
        <w:rPr>
          <w:rFonts w:ascii="Garamond" w:hAnsi="Garamond"/>
          <w:sz w:val="24"/>
        </w:rPr>
        <w:t xml:space="preserve"> Determina Instauração de Sindicância.</w:t>
      </w:r>
    </w:p>
    <w:p w14:paraId="7650709D" w14:textId="075F6FCC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182/2024 –</w:t>
      </w:r>
      <w:r w:rsidR="001E3EF7">
        <w:rPr>
          <w:rFonts w:ascii="Garamond" w:hAnsi="Garamond"/>
          <w:sz w:val="24"/>
        </w:rPr>
        <w:t xml:space="preserve"> Exonera Servidor, a Pedido. </w:t>
      </w:r>
    </w:p>
    <w:p w14:paraId="23DACFF5" w14:textId="4E31D63B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183/2024 –</w:t>
      </w:r>
      <w:r w:rsidR="001E3EF7">
        <w:rPr>
          <w:rFonts w:ascii="Garamond" w:hAnsi="Garamond"/>
          <w:sz w:val="24"/>
        </w:rPr>
        <w:t xml:space="preserve"> Nomeia Chefe de Setor. </w:t>
      </w:r>
    </w:p>
    <w:p w14:paraId="27C60CFF" w14:textId="2F46DC6C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184/2024 –</w:t>
      </w:r>
      <w:r w:rsidR="001E3EF7">
        <w:rPr>
          <w:rFonts w:ascii="Garamond" w:hAnsi="Garamond"/>
          <w:sz w:val="24"/>
        </w:rPr>
        <w:t xml:space="preserve"> Nomeia Chefe de Setor. </w:t>
      </w:r>
    </w:p>
    <w:p w14:paraId="5489314C" w14:textId="658BC107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185/2024 –</w:t>
      </w:r>
      <w:r w:rsidR="001E3EF7">
        <w:rPr>
          <w:rFonts w:ascii="Garamond" w:hAnsi="Garamond"/>
          <w:sz w:val="24"/>
        </w:rPr>
        <w:t xml:space="preserve"> Readaptação por Tempo Determinado de Servidor.</w:t>
      </w:r>
    </w:p>
    <w:p w14:paraId="2902052E" w14:textId="5DEFC93C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186/2024 –</w:t>
      </w:r>
      <w:r w:rsidR="001E3EF7">
        <w:rPr>
          <w:rFonts w:ascii="Garamond" w:hAnsi="Garamond"/>
          <w:sz w:val="24"/>
        </w:rPr>
        <w:t xml:space="preserve"> Concede Licença Maternidade à Servidora.</w:t>
      </w:r>
    </w:p>
    <w:p w14:paraId="6520B787" w14:textId="28FF731E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187/2024 –</w:t>
      </w:r>
      <w:r w:rsidR="001E3EF7">
        <w:rPr>
          <w:rFonts w:ascii="Garamond" w:hAnsi="Garamond"/>
          <w:sz w:val="24"/>
        </w:rPr>
        <w:t xml:space="preserve"> Concede Licença Maternidade à Servidora.</w:t>
      </w:r>
    </w:p>
    <w:p w14:paraId="41519E0E" w14:textId="450967ED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188/2024 –</w:t>
      </w:r>
      <w:r w:rsidR="001E3EF7">
        <w:rPr>
          <w:rFonts w:ascii="Garamond" w:hAnsi="Garamond"/>
          <w:sz w:val="24"/>
        </w:rPr>
        <w:t xml:space="preserve"> Designa Servidora Contratada para Atuar como Responsável Técnica pelo Serviços de Enfermagem Junto ao COREN-RS. </w:t>
      </w:r>
    </w:p>
    <w:p w14:paraId="6576BE89" w14:textId="52563559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189/2024 –</w:t>
      </w:r>
      <w:r w:rsidR="001E3EF7">
        <w:rPr>
          <w:rFonts w:ascii="Garamond" w:hAnsi="Garamond"/>
          <w:sz w:val="24"/>
        </w:rPr>
        <w:t xml:space="preserve"> Concede Abono Permanência.</w:t>
      </w:r>
    </w:p>
    <w:p w14:paraId="2F3BC347" w14:textId="5957F23D" w:rsidR="00C350DA" w:rsidRDefault="00C350DA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190/2024 –</w:t>
      </w:r>
      <w:r w:rsidR="001E3EF7">
        <w:rPr>
          <w:rFonts w:ascii="Garamond" w:hAnsi="Garamond"/>
          <w:sz w:val="24"/>
        </w:rPr>
        <w:t xml:space="preserve"> Determina Instauração de Processo Administrativo Especial.</w:t>
      </w:r>
    </w:p>
    <w:p w14:paraId="5697C3A1" w14:textId="0F254331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191/2024 – Determina Instauração de Processo Administrativo Especial.</w:t>
      </w:r>
    </w:p>
    <w:p w14:paraId="5CB49D5B" w14:textId="79C878E2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192/2024 – Determina Instauração de Processo Administrativo Especial.</w:t>
      </w:r>
    </w:p>
    <w:p w14:paraId="43782E66" w14:textId="509F098B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193/2024 – Nomeia em Substituição, Membro para Comissão Disciplinar Permanente, em Razão de Licença Saúde.</w:t>
      </w:r>
    </w:p>
    <w:p w14:paraId="0A1D2662" w14:textId="003E5C7D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194/2024 – </w:t>
      </w:r>
      <w:r w:rsidR="00E45351">
        <w:rPr>
          <w:rFonts w:ascii="Garamond" w:hAnsi="Garamond"/>
          <w:sz w:val="24"/>
        </w:rPr>
        <w:t>Determina Instauração de Processo Administrativo Especial.</w:t>
      </w:r>
    </w:p>
    <w:p w14:paraId="7A4A6B00" w14:textId="16422F51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195/2024 –</w:t>
      </w:r>
      <w:r w:rsidR="00E45351">
        <w:rPr>
          <w:rFonts w:ascii="Garamond" w:hAnsi="Garamond"/>
          <w:sz w:val="24"/>
        </w:rPr>
        <w:t xml:space="preserve"> Nomeia em Substituição, Membro para Comissão Disciplinar Permanente, em Razão de Licença Saúde.</w:t>
      </w:r>
    </w:p>
    <w:p w14:paraId="6DBD02A1" w14:textId="7DB3D262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196/2024 –</w:t>
      </w:r>
      <w:r w:rsidR="00E45351">
        <w:rPr>
          <w:rFonts w:ascii="Garamond" w:hAnsi="Garamond"/>
          <w:sz w:val="24"/>
        </w:rPr>
        <w:t xml:space="preserve"> Exonera Servidora, a Pedido.</w:t>
      </w:r>
    </w:p>
    <w:p w14:paraId="4CFB73FE" w14:textId="096D5454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197/2024 </w:t>
      </w:r>
      <w:r w:rsidR="00E45351">
        <w:rPr>
          <w:rFonts w:ascii="Garamond" w:hAnsi="Garamond"/>
          <w:sz w:val="24"/>
        </w:rPr>
        <w:t xml:space="preserve">– </w:t>
      </w:r>
    </w:p>
    <w:p w14:paraId="16A3F306" w14:textId="5A5D2582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198/2024 –</w:t>
      </w:r>
      <w:r w:rsidR="00E45351">
        <w:rPr>
          <w:rFonts w:ascii="Garamond" w:hAnsi="Garamond"/>
          <w:sz w:val="24"/>
        </w:rPr>
        <w:t xml:space="preserve"> </w:t>
      </w:r>
    </w:p>
    <w:p w14:paraId="34FCE880" w14:textId="6A7E05D6" w:rsidR="001E3EF7" w:rsidRDefault="001E3EF7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199/2024 –</w:t>
      </w:r>
      <w:r w:rsidR="00E45351">
        <w:rPr>
          <w:rFonts w:ascii="Garamond" w:hAnsi="Garamond"/>
          <w:sz w:val="24"/>
        </w:rPr>
        <w:t xml:space="preserve"> Nomeia Agente de Contratação, sem Ônus, na Ausência e Impedimento do Titular.</w:t>
      </w:r>
    </w:p>
    <w:p w14:paraId="0AAB2742" w14:textId="6C5C4591" w:rsidR="00E45351" w:rsidRDefault="001E3EF7" w:rsidP="00E45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200/2024 –</w:t>
      </w:r>
      <w:r w:rsidR="00E45351">
        <w:rPr>
          <w:rFonts w:ascii="Garamond" w:hAnsi="Garamond"/>
          <w:sz w:val="24"/>
        </w:rPr>
        <w:t xml:space="preserve"> Determina Instauração de Processo Administrativo Especial.</w:t>
      </w:r>
    </w:p>
    <w:p w14:paraId="48BD973F" w14:textId="77777777" w:rsidR="00E45351" w:rsidRDefault="00E45351" w:rsidP="00E45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201/2024 – Determina Instauração de Processo Administrativo Especial.</w:t>
      </w:r>
    </w:p>
    <w:p w14:paraId="0AD86DB8" w14:textId="2C602ABF" w:rsidR="001E3EF7" w:rsidRDefault="00E45351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202/2024 – Concede Mudança de Classe para Servidora Municipal. </w:t>
      </w:r>
    </w:p>
    <w:p w14:paraId="2253EDE7" w14:textId="5C4A8FD7" w:rsidR="00E45351" w:rsidRDefault="00E45351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203/2024 – Exonera Servidor do Cargo de Secretário Municipal da Agricultura.</w:t>
      </w:r>
    </w:p>
    <w:p w14:paraId="45170F75" w14:textId="1CF3F434" w:rsidR="00E45351" w:rsidRDefault="00E45351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204/2024 – Nomeia Secretário Municipal da Agricultura.</w:t>
      </w:r>
    </w:p>
    <w:p w14:paraId="0FE3D88C" w14:textId="7A38A39F" w:rsidR="00E45351" w:rsidRDefault="00E45351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205/2024 – Nomeia Assessor de Secretário Municipal.</w:t>
      </w:r>
    </w:p>
    <w:p w14:paraId="5FF3C613" w14:textId="2602A4DD" w:rsidR="00E45351" w:rsidRDefault="00E45351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206/2024 –</w:t>
      </w:r>
    </w:p>
    <w:p w14:paraId="7373C80A" w14:textId="5E9C4320" w:rsidR="00E45351" w:rsidRDefault="00E45351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</w:t>
      </w:r>
      <w:r w:rsidR="004C7975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/2024 –</w:t>
      </w:r>
      <w:r w:rsidR="004C7975">
        <w:rPr>
          <w:rFonts w:ascii="Garamond" w:hAnsi="Garamond"/>
          <w:sz w:val="24"/>
        </w:rPr>
        <w:t xml:space="preserve"> Dispensa Convocação Professora Municipal.</w:t>
      </w:r>
    </w:p>
    <w:p w14:paraId="41E36692" w14:textId="42943B25" w:rsidR="004C7975" w:rsidRDefault="004C7975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208/2024 – Autoriza Permuta de Servidores.</w:t>
      </w:r>
    </w:p>
    <w:p w14:paraId="60C628F2" w14:textId="77777777" w:rsidR="004C7975" w:rsidRDefault="004C7975" w:rsidP="004C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209/2024 – Autoriza Permuta de Servidores.</w:t>
      </w:r>
    </w:p>
    <w:p w14:paraId="48B0EB48" w14:textId="463EFD13" w:rsidR="00DE2F92" w:rsidRDefault="00DE2F92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210/2024 – Determina Instauração de Sindicância Investigatória.</w:t>
      </w:r>
    </w:p>
    <w:p w14:paraId="3AE6A9AB" w14:textId="6CA541B8" w:rsidR="00DE2F92" w:rsidRDefault="00DE2F92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211/2024 – Aplica Penalidade de </w:t>
      </w:r>
      <w:r w:rsidR="00DC732E">
        <w:rPr>
          <w:rFonts w:ascii="Garamond" w:hAnsi="Garamond"/>
          <w:sz w:val="24"/>
        </w:rPr>
        <w:t>Advertência à Servidora.</w:t>
      </w:r>
    </w:p>
    <w:p w14:paraId="46E8DD64" w14:textId="7777777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212/2024 – Concede féria a Servidor Municipal.</w:t>
      </w:r>
    </w:p>
    <w:p w14:paraId="0B2B59FD" w14:textId="07B2C49F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213/2024 – Concede féria a Servidor Municipal.</w:t>
      </w:r>
    </w:p>
    <w:p w14:paraId="1927FB4E" w14:textId="24B16DA1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214/2024 – Concede féria a Servidor Municipal.</w:t>
      </w:r>
    </w:p>
    <w:p w14:paraId="2DE0A240" w14:textId="1060FDBF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215/2024 – Concede féria a Servidor Municipal.</w:t>
      </w:r>
    </w:p>
    <w:p w14:paraId="1DBD2C98" w14:textId="5917F33E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216/2024 – Concede féria a Servidor Municipal.</w:t>
      </w:r>
    </w:p>
    <w:p w14:paraId="7D6497A9" w14:textId="2E9AF374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217/2024 – Concede féria a Servidor Municipal.</w:t>
      </w:r>
    </w:p>
    <w:p w14:paraId="171B236F" w14:textId="39BB02FB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218/2024 – Concede féria a Servidor Municipal.</w:t>
      </w:r>
    </w:p>
    <w:p w14:paraId="072B28AD" w14:textId="5A8F998B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219/2024 – Concede féria a Servidor Municipal.</w:t>
      </w:r>
    </w:p>
    <w:p w14:paraId="1DC4360A" w14:textId="34411339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220/2024 – Concede Licença Prêmio a Servidor Municipal.</w:t>
      </w:r>
    </w:p>
    <w:p w14:paraId="4869F409" w14:textId="7777777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221/2024 – Concede Licença Prêmio a Servidor Municipal.</w:t>
      </w:r>
    </w:p>
    <w:p w14:paraId="0FE02F09" w14:textId="23C3E4AC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222/2024 – Concede féria a Servidor Municipal.</w:t>
      </w:r>
    </w:p>
    <w:p w14:paraId="26793254" w14:textId="5EF3BF8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223/2024 – Concede féria a Servidor Municipal.</w:t>
      </w:r>
    </w:p>
    <w:p w14:paraId="48503CAA" w14:textId="7E5D6D10" w:rsidR="00DC732E" w:rsidRDefault="00DC732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224/2024 – Concede Licença Interesse.</w:t>
      </w:r>
    </w:p>
    <w:p w14:paraId="5910D734" w14:textId="4ED67DFF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225/2024 – Concede féria a Servidor Municipal.</w:t>
      </w:r>
    </w:p>
    <w:p w14:paraId="761CCDE3" w14:textId="15836612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226/2024 – Concede féria a Servidor Municipal.</w:t>
      </w:r>
    </w:p>
    <w:p w14:paraId="4A13822A" w14:textId="3C9288F9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227/2024 – Concede féria a Servidor Municipal.</w:t>
      </w:r>
    </w:p>
    <w:p w14:paraId="101A3931" w14:textId="6610AD16" w:rsidR="00DC732E" w:rsidRDefault="00DC732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228/2024 – Nomeia em Substituição, Membro para Comissão Disciplinar Permanente, em Razão de Licença Maternidade.</w:t>
      </w:r>
    </w:p>
    <w:p w14:paraId="3D41DE60" w14:textId="6AF83C52" w:rsidR="00DC732E" w:rsidRDefault="00DC732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229/2024 –</w:t>
      </w:r>
    </w:p>
    <w:p w14:paraId="7E461CC2" w14:textId="14A8D780" w:rsidR="00DC732E" w:rsidRDefault="00DC732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230/2024 – Designa Servidor para Exercer Atividade Junto ao Setor de ICMS.</w:t>
      </w:r>
    </w:p>
    <w:p w14:paraId="127928C1" w14:textId="77777777" w:rsidR="00DC732E" w:rsidRPr="009E160D" w:rsidRDefault="00DC732E" w:rsidP="00DC732E">
      <w:pPr>
        <w:spacing w:line="259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4D1D2BA2" w14:textId="77777777" w:rsidR="00DC732E" w:rsidRDefault="00DC732E" w:rsidP="00DC732E">
      <w:pPr>
        <w:tabs>
          <w:tab w:val="left" w:pos="-708"/>
          <w:tab w:val="left" w:pos="1418"/>
        </w:tabs>
        <w:jc w:val="both"/>
        <w:rPr>
          <w:rFonts w:ascii="Garamond" w:hAnsi="Garamond"/>
          <w:sz w:val="28"/>
        </w:rPr>
      </w:pPr>
    </w:p>
    <w:p w14:paraId="731FD68A" w14:textId="77F1A84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GABINETE DA PREFEITA MUNICIPAL DE MUITOS CAPÕES, 2</w:t>
      </w:r>
      <w:r w:rsidR="004467AB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de junho de</w:t>
      </w:r>
      <w:r w:rsidR="004467A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2024.</w:t>
      </w:r>
    </w:p>
    <w:p w14:paraId="27767388" w14:textId="7777777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063AE494" w14:textId="7777777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1C5FAFC6" w14:textId="7777777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RITA DE CÁSSIA CAMPOS PEREIRA</w:t>
      </w:r>
    </w:p>
    <w:p w14:paraId="1DE706A3" w14:textId="77777777" w:rsidR="00DC732E" w:rsidRDefault="00DC732E" w:rsidP="00DC7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Prefeito Municipal</w:t>
      </w:r>
    </w:p>
    <w:p w14:paraId="2F231CF1" w14:textId="42F66E89" w:rsidR="00DC732E" w:rsidRPr="00E45351" w:rsidRDefault="00DC732E" w:rsidP="0031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sectPr w:rsidR="00DC732E" w:rsidRPr="00E453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BEF" w14:textId="77777777" w:rsidR="00243B4A" w:rsidRDefault="00243B4A" w:rsidP="00A416C5">
      <w:pPr>
        <w:spacing w:after="0" w:line="240" w:lineRule="auto"/>
      </w:pPr>
      <w:r>
        <w:separator/>
      </w:r>
    </w:p>
  </w:endnote>
  <w:endnote w:type="continuationSeparator" w:id="0">
    <w:p w14:paraId="6A87FD53" w14:textId="77777777" w:rsidR="00243B4A" w:rsidRDefault="00243B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51AA" w14:textId="77777777" w:rsidR="00243B4A" w:rsidRDefault="00243B4A" w:rsidP="00A416C5">
      <w:pPr>
        <w:spacing w:after="0" w:line="240" w:lineRule="auto"/>
      </w:pPr>
      <w:r>
        <w:separator/>
      </w:r>
    </w:p>
  </w:footnote>
  <w:footnote w:type="continuationSeparator" w:id="0">
    <w:p w14:paraId="244D1BC4" w14:textId="77777777" w:rsidR="00243B4A" w:rsidRDefault="00243B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05D8A"/>
    <w:rsid w:val="0002045A"/>
    <w:rsid w:val="00027537"/>
    <w:rsid w:val="00086FCB"/>
    <w:rsid w:val="001E3EF7"/>
    <w:rsid w:val="00243B4A"/>
    <w:rsid w:val="002A32D4"/>
    <w:rsid w:val="003103C6"/>
    <w:rsid w:val="003173A3"/>
    <w:rsid w:val="004467AB"/>
    <w:rsid w:val="004958F1"/>
    <w:rsid w:val="004C7975"/>
    <w:rsid w:val="00537C71"/>
    <w:rsid w:val="00596291"/>
    <w:rsid w:val="005E101E"/>
    <w:rsid w:val="00613C15"/>
    <w:rsid w:val="006C0C9A"/>
    <w:rsid w:val="007232CD"/>
    <w:rsid w:val="007B15A8"/>
    <w:rsid w:val="00800F92"/>
    <w:rsid w:val="00950445"/>
    <w:rsid w:val="00A3171E"/>
    <w:rsid w:val="00A416C5"/>
    <w:rsid w:val="00C350DA"/>
    <w:rsid w:val="00C628D7"/>
    <w:rsid w:val="00D03DEC"/>
    <w:rsid w:val="00DC732E"/>
    <w:rsid w:val="00DD31BF"/>
    <w:rsid w:val="00DE2F92"/>
    <w:rsid w:val="00E45351"/>
    <w:rsid w:val="00E57ABE"/>
    <w:rsid w:val="00F60322"/>
    <w:rsid w:val="00F76DDE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7E5FDDCE-A0C2-4965-B3E0-86FFDA7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2556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dcterms:created xsi:type="dcterms:W3CDTF">2024-06-28T14:26:00Z</dcterms:created>
  <dcterms:modified xsi:type="dcterms:W3CDTF">2024-06-28T14:26:00Z</dcterms:modified>
</cp:coreProperties>
</file>