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62EB0" w14:textId="2AEB237E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EDITAL Nº </w:t>
      </w:r>
      <w:r w:rsidR="000D32EA">
        <w:rPr>
          <w:rFonts w:ascii="Garamond" w:hAnsi="Garamond"/>
          <w:b/>
          <w:sz w:val="28"/>
        </w:rPr>
        <w:t>70/2024</w:t>
      </w:r>
    </w:p>
    <w:p w14:paraId="2E09E7B0" w14:textId="77777777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  <w:lang w:eastAsia="pt-BR"/>
        </w:rPr>
      </w:pPr>
    </w:p>
    <w:p w14:paraId="4D0A04EE" w14:textId="10B6602A" w:rsidR="00346DE5" w:rsidRDefault="00346DE5" w:rsidP="00346DE5">
      <w:pPr>
        <w:tabs>
          <w:tab w:val="left" w:pos="0"/>
        </w:tabs>
        <w:ind w:left="453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"Torna público que foram expedidos os     seguintes Decretos Municipais nos meses de outubro, novembro e dezembro".</w:t>
      </w:r>
    </w:p>
    <w:p w14:paraId="146C0EEE" w14:textId="77777777" w:rsidR="00346DE5" w:rsidRDefault="00346DE5" w:rsidP="00346DE5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10858C97" w14:textId="77777777" w:rsidR="00346DE5" w:rsidRDefault="00346DE5" w:rsidP="00346DE5">
      <w:pPr>
        <w:tabs>
          <w:tab w:val="left" w:pos="-70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ab/>
        <w:t xml:space="preserve"> </w:t>
      </w:r>
      <w:r>
        <w:rPr>
          <w:rFonts w:ascii="Garamond" w:hAnsi="Garamond"/>
          <w:b/>
          <w:sz w:val="28"/>
        </w:rPr>
        <w:tab/>
        <w:t xml:space="preserve"> A Prefeita Municipal de Muitos Capões,</w:t>
      </w:r>
      <w:r>
        <w:rPr>
          <w:rFonts w:ascii="Garamond" w:hAnsi="Garamond"/>
          <w:sz w:val="28"/>
        </w:rPr>
        <w:t xml:space="preserve"> no uso das atribuições que lhe confere a Lei Orgânica Municipal, torna público que foram expedidos os seguintes Decretos Municipais:</w:t>
      </w:r>
    </w:p>
    <w:p w14:paraId="6E6F454F" w14:textId="77777777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3DC2DA57" w14:textId="33AF82E7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Decreto Municipal nº 1569/2023 –</w:t>
      </w:r>
      <w:r>
        <w:rPr>
          <w:rFonts w:ascii="Garamond" w:hAnsi="Garamond"/>
          <w:sz w:val="24"/>
        </w:rPr>
        <w:t xml:space="preserve"> Abre no Orçamento Vigente Crédito Adicional Suplementar e da outras Providências. 03 DE OUTUBRO DE 2023.</w:t>
      </w:r>
    </w:p>
    <w:p w14:paraId="283913EF" w14:textId="5E85B92B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Decreto Municipal nº 1570/2023 – </w:t>
      </w:r>
      <w:r w:rsidRPr="00346DE5">
        <w:rPr>
          <w:rFonts w:ascii="Garamond" w:hAnsi="Garamond"/>
          <w:sz w:val="24"/>
        </w:rPr>
        <w:t>Abre no Orçamento V</w:t>
      </w:r>
      <w:r>
        <w:rPr>
          <w:rFonts w:ascii="Garamond" w:hAnsi="Garamond"/>
          <w:sz w:val="24"/>
        </w:rPr>
        <w:t>igente Crédito Adicional Suplementa e da outras Providências. 03 DE OUTUBRO DE 2023.</w:t>
      </w:r>
    </w:p>
    <w:p w14:paraId="6C2040BF" w14:textId="77777777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Decreto Municipal nº 1571/2023 – </w:t>
      </w:r>
      <w:r w:rsidRPr="00346DE5">
        <w:rPr>
          <w:rFonts w:ascii="Garamond" w:hAnsi="Garamond"/>
          <w:sz w:val="24"/>
        </w:rPr>
        <w:t>Abre no Orçamento V</w:t>
      </w:r>
      <w:r>
        <w:rPr>
          <w:rFonts w:ascii="Garamond" w:hAnsi="Garamond"/>
          <w:sz w:val="24"/>
        </w:rPr>
        <w:t>igente Crédito Adicional Suplementa e da outras Providências. 03 DE OUTUBRO DE 2023.</w:t>
      </w:r>
    </w:p>
    <w:p w14:paraId="303BE087" w14:textId="3651C4AA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Decreto Municipal nº 1572/2023 – </w:t>
      </w:r>
      <w:r>
        <w:rPr>
          <w:rFonts w:ascii="Garamond" w:hAnsi="Garamond"/>
          <w:sz w:val="24"/>
        </w:rPr>
        <w:t>Dispõe sobre a Obrigatoriedade do Censo Previdenciário Cadastral dos Servidores Públicos Municipais de Muitos Capões (RS), para o Ano de 2023. 26 DE OUTUBRO DE 2023.</w:t>
      </w:r>
    </w:p>
    <w:p w14:paraId="40DF51A5" w14:textId="57D79910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Decreto Municipal nº 1573/2023 – </w:t>
      </w:r>
      <w:r w:rsidRPr="00346DE5">
        <w:rPr>
          <w:rFonts w:ascii="Garamond" w:hAnsi="Garamond"/>
          <w:sz w:val="24"/>
        </w:rPr>
        <w:t>Abre no Orçamento V</w:t>
      </w:r>
      <w:r>
        <w:rPr>
          <w:rFonts w:ascii="Garamond" w:hAnsi="Garamond"/>
          <w:sz w:val="24"/>
        </w:rPr>
        <w:t>igente Crédito Adicional Suplementa e da outras Providências. 08 DE NOVEMBRO DE 2023.</w:t>
      </w:r>
    </w:p>
    <w:p w14:paraId="06D858CF" w14:textId="77777777" w:rsidR="00885CD0" w:rsidRDefault="00346DE5" w:rsidP="00885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Decreto Municipal nº 157</w:t>
      </w:r>
      <w:r w:rsidR="00885CD0">
        <w:rPr>
          <w:rFonts w:ascii="Garamond" w:hAnsi="Garamond"/>
          <w:b/>
          <w:bCs/>
          <w:sz w:val="24"/>
        </w:rPr>
        <w:t>4</w:t>
      </w:r>
      <w:r>
        <w:rPr>
          <w:rFonts w:ascii="Garamond" w:hAnsi="Garamond"/>
          <w:b/>
          <w:bCs/>
          <w:sz w:val="24"/>
        </w:rPr>
        <w:t>/2023 –</w:t>
      </w:r>
      <w:r w:rsidR="00885CD0">
        <w:rPr>
          <w:rFonts w:ascii="Garamond" w:hAnsi="Garamond"/>
          <w:b/>
          <w:bCs/>
          <w:sz w:val="24"/>
        </w:rPr>
        <w:t xml:space="preserve"> </w:t>
      </w:r>
      <w:r w:rsidR="00885CD0" w:rsidRPr="00346DE5">
        <w:rPr>
          <w:rFonts w:ascii="Garamond" w:hAnsi="Garamond"/>
          <w:sz w:val="24"/>
        </w:rPr>
        <w:t>Abre no Orçamento V</w:t>
      </w:r>
      <w:r w:rsidR="00885CD0">
        <w:rPr>
          <w:rFonts w:ascii="Garamond" w:hAnsi="Garamond"/>
          <w:sz w:val="24"/>
        </w:rPr>
        <w:t>igente Crédito Adicional Suplementa e da outras Providências. 08 DE NOVEMBRO DE 2023.</w:t>
      </w:r>
    </w:p>
    <w:p w14:paraId="1A7E0420" w14:textId="77777777" w:rsidR="00885CD0" w:rsidRDefault="00885CD0" w:rsidP="00885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Decreto Municipal nº 1575/2023 </w:t>
      </w:r>
      <w:r>
        <w:rPr>
          <w:rFonts w:ascii="Garamond" w:hAnsi="Garamond"/>
          <w:sz w:val="24"/>
        </w:rPr>
        <w:t xml:space="preserve">- </w:t>
      </w:r>
      <w:r w:rsidRPr="00346DE5">
        <w:rPr>
          <w:rFonts w:ascii="Garamond" w:hAnsi="Garamond"/>
          <w:sz w:val="24"/>
        </w:rPr>
        <w:t>Abre no Orçamento V</w:t>
      </w:r>
      <w:r>
        <w:rPr>
          <w:rFonts w:ascii="Garamond" w:hAnsi="Garamond"/>
          <w:sz w:val="24"/>
        </w:rPr>
        <w:t>igente Crédito Adicional Suplementa e da outras Providências. 08 DE NOVEMBRO DE 2023.</w:t>
      </w:r>
    </w:p>
    <w:p w14:paraId="5C0DB0F1" w14:textId="1454C9B2" w:rsidR="00885CD0" w:rsidRDefault="00885CD0" w:rsidP="00885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Decreto Municipal nº 1576/2023 </w:t>
      </w:r>
      <w:r>
        <w:rPr>
          <w:rFonts w:ascii="Garamond" w:hAnsi="Garamond"/>
          <w:sz w:val="24"/>
        </w:rPr>
        <w:t xml:space="preserve">- </w:t>
      </w:r>
      <w:r w:rsidRPr="00346DE5">
        <w:rPr>
          <w:rFonts w:ascii="Garamond" w:hAnsi="Garamond"/>
          <w:sz w:val="24"/>
        </w:rPr>
        <w:t>Abre no Orçamento V</w:t>
      </w:r>
      <w:r>
        <w:rPr>
          <w:rFonts w:ascii="Garamond" w:hAnsi="Garamond"/>
          <w:sz w:val="24"/>
        </w:rPr>
        <w:t>igente Crédito Adicional Suplementa e da outras Providências. 08 DE NOVEMBRO DE 2023.</w:t>
      </w:r>
    </w:p>
    <w:p w14:paraId="644392E7" w14:textId="3C1527E1" w:rsidR="00885CD0" w:rsidRDefault="00885CD0" w:rsidP="00885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Decreto Municipal nº 1577/2023 </w:t>
      </w:r>
      <w:r>
        <w:rPr>
          <w:rFonts w:ascii="Garamond" w:hAnsi="Garamond"/>
          <w:sz w:val="24"/>
        </w:rPr>
        <w:t xml:space="preserve">- </w:t>
      </w:r>
      <w:r w:rsidRPr="00346DE5">
        <w:rPr>
          <w:rFonts w:ascii="Garamond" w:hAnsi="Garamond"/>
          <w:sz w:val="24"/>
        </w:rPr>
        <w:t>Abre no Orçamento V</w:t>
      </w:r>
      <w:r>
        <w:rPr>
          <w:rFonts w:ascii="Garamond" w:hAnsi="Garamond"/>
          <w:sz w:val="24"/>
        </w:rPr>
        <w:t>igente Crédito Adicional Suplementa e da outras Providências. 01 DE DEZEMBRO DE 2023.</w:t>
      </w:r>
    </w:p>
    <w:p w14:paraId="4B4AC311" w14:textId="67AAB5DA" w:rsidR="00885CD0" w:rsidRDefault="00885CD0" w:rsidP="00885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Decreto Municipal nº 1578/2023 </w:t>
      </w:r>
      <w:r>
        <w:rPr>
          <w:rFonts w:ascii="Garamond" w:hAnsi="Garamond"/>
          <w:sz w:val="24"/>
        </w:rPr>
        <w:t xml:space="preserve">- </w:t>
      </w:r>
      <w:r w:rsidRPr="00346DE5">
        <w:rPr>
          <w:rFonts w:ascii="Garamond" w:hAnsi="Garamond"/>
          <w:sz w:val="24"/>
        </w:rPr>
        <w:t>Abre no Orçamento V</w:t>
      </w:r>
      <w:r>
        <w:rPr>
          <w:rFonts w:ascii="Garamond" w:hAnsi="Garamond"/>
          <w:sz w:val="24"/>
        </w:rPr>
        <w:t>igente Crédito Adicional Suplementa e da outras Providências. 01 DE DEZEMBRO DE 2023.</w:t>
      </w:r>
    </w:p>
    <w:p w14:paraId="1B0F4D74" w14:textId="381EA5DA" w:rsidR="00885CD0" w:rsidRDefault="00885CD0" w:rsidP="00885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Decreto Municipal nº 1579/2023 </w:t>
      </w:r>
      <w:r>
        <w:rPr>
          <w:rFonts w:ascii="Garamond" w:hAnsi="Garamond"/>
          <w:sz w:val="24"/>
        </w:rPr>
        <w:t xml:space="preserve">- </w:t>
      </w:r>
      <w:r w:rsidRPr="00346DE5">
        <w:rPr>
          <w:rFonts w:ascii="Garamond" w:hAnsi="Garamond"/>
          <w:sz w:val="24"/>
        </w:rPr>
        <w:t>Abre no Orçamento V</w:t>
      </w:r>
      <w:r>
        <w:rPr>
          <w:rFonts w:ascii="Garamond" w:hAnsi="Garamond"/>
          <w:sz w:val="24"/>
        </w:rPr>
        <w:t>igente Crédito Adicional Suplementa e da outras Providências. 01 DE DEZEMBRO DE 2023.</w:t>
      </w:r>
    </w:p>
    <w:p w14:paraId="351B2C24" w14:textId="03FD9105" w:rsidR="00885CD0" w:rsidRDefault="00885CD0" w:rsidP="00885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lastRenderedPageBreak/>
        <w:t xml:space="preserve">Decreto Municipal nº 1580/2023 </w:t>
      </w:r>
      <w:r>
        <w:rPr>
          <w:rFonts w:ascii="Garamond" w:hAnsi="Garamond"/>
          <w:sz w:val="24"/>
        </w:rPr>
        <w:t>– Fixa o Valor da Unidade de Referência Municipal para o Exercício de 2024. 18 DE DEZEMBRO DE 2023.</w:t>
      </w:r>
    </w:p>
    <w:p w14:paraId="0E2A317B" w14:textId="68151E63" w:rsidR="00885CD0" w:rsidRDefault="00885CD0" w:rsidP="00885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Decreto Municipal nº 1581/2023 </w:t>
      </w:r>
      <w:r>
        <w:rPr>
          <w:rFonts w:ascii="Garamond" w:hAnsi="Garamond"/>
          <w:sz w:val="24"/>
        </w:rPr>
        <w:t>– Regula o Horário de Trabalho no Natal e Ano Novo e Decreta Ponto Facultativo os dias 26, 27 e 29 de dezembro de 2023 e dá outras Providências. 22 DE DEZEMBRO DE 2023.</w:t>
      </w:r>
    </w:p>
    <w:p w14:paraId="43DD3B44" w14:textId="1EEEA1BA" w:rsidR="00885CD0" w:rsidRDefault="00885CD0" w:rsidP="00885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Decreto Municipal nº 1582/2023 </w:t>
      </w:r>
      <w:r>
        <w:rPr>
          <w:rFonts w:ascii="Garamond" w:hAnsi="Garamond"/>
          <w:sz w:val="24"/>
        </w:rPr>
        <w:t>– Dispõe sobre a Programação Financeira e o Cronograma de Execução Mensal de Desembolso, conforme o art. 77º, da Lei Orgânica Municipal, e tendo em Vista o art.8º da Lei Complementar nº 101, de 4 de maio de 2000. 22 DE DEZEMBRO DE 2023.</w:t>
      </w:r>
    </w:p>
    <w:p w14:paraId="643DF8CF" w14:textId="0F67820F" w:rsidR="00346DE5" w:rsidRPr="00885CD0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760A6E79" w14:textId="77777777" w:rsidR="00346DE5" w:rsidRDefault="00346DE5" w:rsidP="001427AD">
      <w:pPr>
        <w:tabs>
          <w:tab w:val="left" w:pos="-708"/>
          <w:tab w:val="left" w:pos="141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Os interessados pelo conteúdo dos Decretos Municipais acima, poderão obter junto à Prefeitura Municipal.</w:t>
      </w:r>
    </w:p>
    <w:p w14:paraId="093D19E3" w14:textId="77777777" w:rsidR="00346DE5" w:rsidRDefault="00346DE5" w:rsidP="00346DE5">
      <w:pPr>
        <w:tabs>
          <w:tab w:val="left" w:pos="-708"/>
          <w:tab w:val="left" w:pos="1418"/>
        </w:tabs>
        <w:ind w:firstLine="1560"/>
        <w:jc w:val="both"/>
        <w:rPr>
          <w:rFonts w:ascii="Garamond" w:hAnsi="Garamond"/>
          <w:sz w:val="28"/>
        </w:rPr>
      </w:pPr>
    </w:p>
    <w:p w14:paraId="0816CBBF" w14:textId="71B46B49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GABINETE DA PREFEITA MUNICIPAL DE MUITOS CAPÕES, </w:t>
      </w:r>
      <w:r w:rsidR="001427AD">
        <w:rPr>
          <w:rFonts w:ascii="Garamond" w:hAnsi="Garamond"/>
          <w:sz w:val="24"/>
        </w:rPr>
        <w:t>25 de junho de 2024</w:t>
      </w:r>
      <w:r>
        <w:rPr>
          <w:rFonts w:ascii="Garamond" w:hAnsi="Garamond"/>
          <w:sz w:val="24"/>
        </w:rPr>
        <w:t>.</w:t>
      </w:r>
    </w:p>
    <w:p w14:paraId="6D930D4A" w14:textId="77777777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8"/>
        </w:rPr>
      </w:pPr>
    </w:p>
    <w:p w14:paraId="3D71C4D9" w14:textId="77777777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8"/>
        </w:rPr>
      </w:pPr>
    </w:p>
    <w:p w14:paraId="50998123" w14:textId="77777777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8"/>
        </w:rPr>
      </w:pPr>
    </w:p>
    <w:p w14:paraId="2BFC006C" w14:textId="77777777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8"/>
        </w:rPr>
      </w:pPr>
    </w:p>
    <w:p w14:paraId="7DA8E781" w14:textId="77777777" w:rsidR="00346DE5" w:rsidRDefault="00346DE5" w:rsidP="00142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RITA DE CÁSSIA CAMPOS PEREIRA</w:t>
      </w:r>
    </w:p>
    <w:p w14:paraId="743364EC" w14:textId="30D6F954" w:rsidR="00346DE5" w:rsidRPr="001427AD" w:rsidRDefault="00346DE5" w:rsidP="00142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Garamond" w:hAnsi="Garamond"/>
          <w:b/>
          <w:bCs/>
          <w:sz w:val="28"/>
        </w:rPr>
      </w:pPr>
      <w:r w:rsidRPr="001427AD">
        <w:rPr>
          <w:rFonts w:ascii="Garamond" w:hAnsi="Garamond"/>
          <w:b/>
          <w:bCs/>
          <w:sz w:val="28"/>
        </w:rPr>
        <w:t>Prefeita Municipal</w:t>
      </w:r>
      <w:r w:rsidRPr="001427AD">
        <w:rPr>
          <w:rFonts w:ascii="Garamond" w:hAnsi="Garamond"/>
          <w:b/>
          <w:bCs/>
          <w:sz w:val="28"/>
        </w:rPr>
        <w:tab/>
        <w:t xml:space="preserve">             </w:t>
      </w:r>
    </w:p>
    <w:p w14:paraId="72B3A5DF" w14:textId="77777777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</w:t>
      </w:r>
    </w:p>
    <w:p w14:paraId="70EF4AD4" w14:textId="77777777" w:rsidR="00346DE5" w:rsidRDefault="00346DE5" w:rsidP="0034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sz w:val="28"/>
        </w:rPr>
      </w:pPr>
    </w:p>
    <w:p w14:paraId="323C55BD" w14:textId="544AB910" w:rsidR="00537C71" w:rsidRPr="00A416C5" w:rsidRDefault="00537C71" w:rsidP="00A416C5"/>
    <w:sectPr w:rsidR="00537C71" w:rsidRPr="00A416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8DBEF" w14:textId="77777777" w:rsidR="00243B4A" w:rsidRDefault="00243B4A" w:rsidP="00A416C5">
      <w:pPr>
        <w:spacing w:after="0" w:line="240" w:lineRule="auto"/>
      </w:pPr>
      <w:r>
        <w:separator/>
      </w:r>
    </w:p>
  </w:endnote>
  <w:endnote w:type="continuationSeparator" w:id="0">
    <w:p w14:paraId="6A87FD53" w14:textId="77777777" w:rsidR="00243B4A" w:rsidRDefault="00243B4A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951AA" w14:textId="77777777" w:rsidR="00243B4A" w:rsidRDefault="00243B4A" w:rsidP="00A416C5">
      <w:pPr>
        <w:spacing w:after="0" w:line="240" w:lineRule="auto"/>
      </w:pPr>
      <w:r>
        <w:separator/>
      </w:r>
    </w:p>
  </w:footnote>
  <w:footnote w:type="continuationSeparator" w:id="0">
    <w:p w14:paraId="244D1BC4" w14:textId="77777777" w:rsidR="00243B4A" w:rsidRDefault="00243B4A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E2C9" w14:textId="69509309" w:rsidR="00A416C5" w:rsidRDefault="00A41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EBA" wp14:editId="22D28D4F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2540"/>
              <wp:wrapNone/>
              <wp:docPr id="1959536642" name="Caixa de Texto 195953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0FEBA" id="_x0000_t202" coordsize="21600,21600" o:spt="202" path="m,l,21600r21600,l21600,xe">
              <v:stroke joinstyle="miter"/>
              <v:path gradientshapeok="t" o:connecttype="rect"/>
            </v:shapetype>
            <v:shape id="Caixa de Texto 1959536642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gLA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5"/>
    <w:rsid w:val="00005D8A"/>
    <w:rsid w:val="0002045A"/>
    <w:rsid w:val="000D32EA"/>
    <w:rsid w:val="001427AD"/>
    <w:rsid w:val="00243B4A"/>
    <w:rsid w:val="00346DE5"/>
    <w:rsid w:val="003E3212"/>
    <w:rsid w:val="004958F1"/>
    <w:rsid w:val="00537C71"/>
    <w:rsid w:val="00596291"/>
    <w:rsid w:val="006C0C9A"/>
    <w:rsid w:val="00800F92"/>
    <w:rsid w:val="00885CD0"/>
    <w:rsid w:val="00A416C5"/>
    <w:rsid w:val="00C628D7"/>
    <w:rsid w:val="00D03DEC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5E8"/>
  <w15:chartTrackingRefBased/>
  <w15:docId w15:val="{BCDBBEEE-DA6F-48C3-A113-C35FE8A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Patrícia Chedid</cp:lastModifiedBy>
  <cp:revision>2</cp:revision>
  <dcterms:created xsi:type="dcterms:W3CDTF">2024-06-28T14:19:00Z</dcterms:created>
  <dcterms:modified xsi:type="dcterms:W3CDTF">2024-06-28T14:19:00Z</dcterms:modified>
</cp:coreProperties>
</file>